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23" w:rsidRDefault="009E2D23" w:rsidP="009E2D23">
      <w:pPr>
        <w:spacing w:before="200" w:line="300" w:lineRule="exact"/>
        <w:ind w:left="1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32"/>
          <w:szCs w:val="32"/>
        </w:rPr>
        <w:t>附件</w:t>
      </w:r>
    </w:p>
    <w:p w:rsidR="009E2D23" w:rsidRDefault="009E2D23" w:rsidP="009E2D23">
      <w:pPr>
        <w:spacing w:before="20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lastRenderedPageBreak/>
        <w:t>4</w:t>
      </w:r>
    </w:p>
    <w:p w:rsidR="009E2D23" w:rsidRDefault="009E2D23" w:rsidP="009E2D23">
      <w:pPr>
        <w:spacing w:before="20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E2D23" w:rsidSect="009E2D23">
          <w:pgSz w:w="16820" w:h="11900"/>
          <w:pgMar w:top="1440" w:right="800" w:bottom="0" w:left="1320" w:header="720" w:footer="720" w:gutter="0"/>
          <w:cols w:num="2" w:space="720" w:equalWidth="0">
            <w:col w:w="820" w:space="20"/>
            <w:col w:w="13860"/>
          </w:cols>
        </w:sectPr>
      </w:pPr>
    </w:p>
    <w:p w:rsidR="009E2D23" w:rsidRDefault="009E2D23" w:rsidP="009E2D2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E2D23" w:rsidRDefault="009E2D23" w:rsidP="009E2D23">
      <w:pPr>
        <w:spacing w:before="200" w:line="420" w:lineRule="exact"/>
        <w:ind w:left="15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44"/>
          <w:szCs w:val="44"/>
        </w:rPr>
        <w:t>湖南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t>省优秀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t>教师、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t>湖南省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t>优秀教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t>育工作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t>者推荐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t>人选汇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t>总表</w:t>
      </w:r>
    </w:p>
    <w:p w:rsidR="009E2D23" w:rsidRDefault="009E2D23" w:rsidP="009E2D23">
      <w:pPr>
        <w:spacing w:before="200" w:line="420" w:lineRule="exact"/>
        <w:ind w:left="1500"/>
        <w:jc w:val="left"/>
        <w:rPr>
          <w:rFonts w:ascii="Times New Roman" w:eastAsia="宋体" w:hAnsi="Times New Roman" w:cs="Times New Roman"/>
          <w:sz w:val="24"/>
          <w:szCs w:val="24"/>
        </w:rPr>
        <w:sectPr w:rsidR="009E2D23">
          <w:type w:val="continuous"/>
          <w:pgSz w:w="16820" w:h="11900"/>
          <w:pgMar w:top="1440" w:right="800" w:bottom="0" w:left="1320" w:header="720" w:footer="720" w:gutter="0"/>
          <w:cols w:space="720"/>
          <w:noEndnote/>
        </w:sectPr>
      </w:pPr>
    </w:p>
    <w:p w:rsidR="009E2D23" w:rsidRDefault="009E2D23" w:rsidP="009E2D23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E2D23" w:rsidRDefault="009E2D23" w:rsidP="009E2D23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kern w:val="0"/>
          <w:szCs w:val="21"/>
        </w:rPr>
        <w:sectPr w:rsidR="009E2D23">
          <w:type w:val="continuous"/>
          <w:pgSz w:w="16820" w:h="11900"/>
          <w:pgMar w:top="1440" w:right="800" w:bottom="0" w:left="1320" w:header="720" w:footer="720" w:gutter="0"/>
          <w:cols w:space="720"/>
          <w:noEndnote/>
        </w:sectPr>
      </w:pPr>
    </w:p>
    <w:p w:rsidR="009E2D23" w:rsidRDefault="009E2D23" w:rsidP="009E2D23">
      <w:pPr>
        <w:spacing w:before="200" w:line="280" w:lineRule="exact"/>
        <w:ind w:left="1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（制表单位盖章）</w:t>
      </w:r>
    </w:p>
    <w:p w:rsidR="009E2D23" w:rsidRDefault="009E2D23" w:rsidP="009E2D23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制表日期：</w:t>
      </w:r>
    </w:p>
    <w:p w:rsidR="009E2D23" w:rsidRDefault="009E2D23" w:rsidP="009E2D23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年</w:t>
      </w:r>
    </w:p>
    <w:p w:rsidR="009E2D23" w:rsidRDefault="009E2D23" w:rsidP="009E2D23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月</w:t>
      </w:r>
    </w:p>
    <w:p w:rsidR="009E2D23" w:rsidRDefault="009E2D23" w:rsidP="009E2D23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日</w:t>
      </w:r>
    </w:p>
    <w:p w:rsidR="009E2D23" w:rsidRDefault="009E2D23" w:rsidP="009E2D23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E2D23">
          <w:type w:val="continuous"/>
          <w:pgSz w:w="16820" w:h="11900"/>
          <w:pgMar w:top="1440" w:right="800" w:bottom="0" w:left="1320" w:header="720" w:footer="720" w:gutter="0"/>
          <w:cols w:num="5" w:space="720" w:equalWidth="0">
            <w:col w:w="9660" w:space="400"/>
            <w:col w:w="1700" w:space="400"/>
            <w:col w:w="280" w:space="400"/>
            <w:col w:w="320" w:space="400"/>
            <w:col w:w="1140"/>
          </w:cols>
        </w:sectPr>
      </w:pPr>
    </w:p>
    <w:p w:rsidR="009E2D23" w:rsidRDefault="009E2D23" w:rsidP="009E2D23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 w:cs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00"/>
        <w:gridCol w:w="2740"/>
        <w:gridCol w:w="440"/>
        <w:gridCol w:w="460"/>
        <w:gridCol w:w="1200"/>
        <w:gridCol w:w="760"/>
        <w:gridCol w:w="740"/>
        <w:gridCol w:w="1300"/>
        <w:gridCol w:w="1220"/>
        <w:gridCol w:w="460"/>
        <w:gridCol w:w="1200"/>
        <w:gridCol w:w="760"/>
        <w:gridCol w:w="1000"/>
      </w:tblGrid>
      <w:tr w:rsidR="009E2D23" w:rsidTr="002E588E">
        <w:trPr>
          <w:trHeight w:hRule="exact" w:val="620"/>
        </w:trPr>
        <w:tc>
          <w:tcPr>
            <w:tcW w:w="720" w:type="dxa"/>
          </w:tcPr>
          <w:p w:rsidR="009E2D23" w:rsidRDefault="009E2D23" w:rsidP="002E588E">
            <w:pPr>
              <w:spacing w:before="160" w:line="240" w:lineRule="exact"/>
              <w:ind w:left="1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0" w:type="dxa"/>
          </w:tcPr>
          <w:p w:rsidR="009E2D23" w:rsidRDefault="009E2D23" w:rsidP="002E588E">
            <w:pPr>
              <w:spacing w:before="160" w:line="240" w:lineRule="exact"/>
              <w:ind w:left="1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740" w:type="dxa"/>
          </w:tcPr>
          <w:p w:rsidR="009E2D23" w:rsidRDefault="009E2D23" w:rsidP="002E588E">
            <w:pPr>
              <w:spacing w:before="160" w:line="240" w:lineRule="exact"/>
              <w:ind w:left="46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440" w:type="dxa"/>
          </w:tcPr>
          <w:p w:rsidR="009E2D23" w:rsidRDefault="009E2D23" w:rsidP="002E588E">
            <w:pPr>
              <w:spacing w:line="240" w:lineRule="exact"/>
              <w:ind w:left="1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性</w:t>
            </w:r>
          </w:p>
          <w:p w:rsidR="009E2D23" w:rsidRDefault="009E2D23" w:rsidP="002E588E">
            <w:pPr>
              <w:spacing w:before="80" w:line="240" w:lineRule="exact"/>
              <w:ind w:left="10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60" w:type="dxa"/>
          </w:tcPr>
          <w:p w:rsidR="009E2D23" w:rsidRDefault="009E2D23" w:rsidP="002E588E">
            <w:pPr>
              <w:spacing w:line="240" w:lineRule="exact"/>
              <w:ind w:left="1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民</w:t>
            </w:r>
          </w:p>
          <w:p w:rsidR="009E2D23" w:rsidRDefault="009E2D23" w:rsidP="002E588E">
            <w:pPr>
              <w:spacing w:before="80" w:line="240" w:lineRule="exact"/>
              <w:ind w:left="10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00" w:type="dxa"/>
          </w:tcPr>
          <w:p w:rsidR="009E2D23" w:rsidRDefault="009E2D23" w:rsidP="002E588E">
            <w:pPr>
              <w:spacing w:before="160" w:line="240" w:lineRule="exact"/>
              <w:ind w:left="1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60" w:type="dxa"/>
          </w:tcPr>
          <w:p w:rsidR="009E2D23" w:rsidRDefault="009E2D23" w:rsidP="002E588E">
            <w:pPr>
              <w:spacing w:line="240" w:lineRule="exact"/>
              <w:ind w:left="1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政治</w:t>
            </w:r>
          </w:p>
          <w:p w:rsidR="009E2D23" w:rsidRDefault="009E2D23" w:rsidP="002E588E">
            <w:pPr>
              <w:spacing w:before="80" w:line="240" w:lineRule="exact"/>
              <w:ind w:left="1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740" w:type="dxa"/>
          </w:tcPr>
          <w:p w:rsidR="009E2D23" w:rsidRDefault="009E2D23" w:rsidP="002E588E">
            <w:pPr>
              <w:spacing w:before="160" w:line="240" w:lineRule="exact"/>
              <w:ind w:left="1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00" w:type="dxa"/>
          </w:tcPr>
          <w:p w:rsidR="009E2D23" w:rsidRDefault="009E2D23" w:rsidP="002E588E">
            <w:pPr>
              <w:spacing w:before="160" w:line="240" w:lineRule="exact"/>
              <w:ind w:left="16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20" w:type="dxa"/>
          </w:tcPr>
          <w:p w:rsidR="009E2D23" w:rsidRDefault="009E2D23" w:rsidP="002E588E">
            <w:pPr>
              <w:spacing w:line="24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专业技术</w:t>
            </w:r>
          </w:p>
          <w:p w:rsidR="009E2D23" w:rsidRDefault="009E2D23" w:rsidP="002E588E">
            <w:pPr>
              <w:spacing w:before="80" w:line="240" w:lineRule="exact"/>
              <w:ind w:left="1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460" w:type="dxa"/>
          </w:tcPr>
          <w:p w:rsidR="009E2D23" w:rsidRDefault="009E2D23" w:rsidP="002E588E">
            <w:pPr>
              <w:spacing w:line="24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教</w:t>
            </w:r>
          </w:p>
          <w:p w:rsidR="009E2D23" w:rsidRDefault="009E2D23" w:rsidP="002E588E">
            <w:pPr>
              <w:spacing w:before="80" w:line="240" w:lineRule="exact"/>
              <w:ind w:left="1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200" w:type="dxa"/>
          </w:tcPr>
          <w:p w:rsidR="009E2D23" w:rsidRDefault="009E2D23" w:rsidP="002E588E">
            <w:pPr>
              <w:spacing w:line="24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拟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授</w:t>
            </w:r>
          </w:p>
          <w:p w:rsidR="009E2D23" w:rsidRDefault="009E2D23" w:rsidP="002E588E">
            <w:pPr>
              <w:spacing w:before="80" w:line="240" w:lineRule="exact"/>
              <w:ind w:left="1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760" w:type="dxa"/>
          </w:tcPr>
          <w:p w:rsidR="009E2D23" w:rsidRDefault="009E2D23" w:rsidP="002E588E">
            <w:pPr>
              <w:spacing w:line="240" w:lineRule="exact"/>
              <w:ind w:left="1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人选</w:t>
            </w:r>
          </w:p>
          <w:p w:rsidR="009E2D23" w:rsidRDefault="009E2D23" w:rsidP="002E588E">
            <w:pPr>
              <w:spacing w:before="80" w:line="240" w:lineRule="exact"/>
              <w:ind w:left="1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000" w:type="dxa"/>
          </w:tcPr>
          <w:p w:rsidR="009E2D23" w:rsidRDefault="009E2D23" w:rsidP="002E588E">
            <w:pPr>
              <w:spacing w:before="160" w:line="240" w:lineRule="exact"/>
              <w:ind w:left="20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备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注</w:t>
            </w:r>
          </w:p>
        </w:tc>
      </w:tr>
      <w:tr w:rsidR="009E2D23" w:rsidTr="002E588E">
        <w:trPr>
          <w:trHeight w:hRule="exact" w:val="620"/>
        </w:trPr>
        <w:tc>
          <w:tcPr>
            <w:tcW w:w="72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E2D23" w:rsidTr="002E588E">
        <w:trPr>
          <w:trHeight w:hRule="exact" w:val="600"/>
        </w:trPr>
        <w:tc>
          <w:tcPr>
            <w:tcW w:w="72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E2D23" w:rsidTr="002E588E">
        <w:trPr>
          <w:trHeight w:hRule="exact" w:val="620"/>
        </w:trPr>
        <w:tc>
          <w:tcPr>
            <w:tcW w:w="72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E2D23" w:rsidTr="002E588E">
        <w:trPr>
          <w:trHeight w:hRule="exact" w:val="600"/>
        </w:trPr>
        <w:tc>
          <w:tcPr>
            <w:tcW w:w="72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E2D23" w:rsidTr="002E588E">
        <w:trPr>
          <w:trHeight w:hRule="exact" w:val="620"/>
        </w:trPr>
        <w:tc>
          <w:tcPr>
            <w:tcW w:w="72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dxa"/>
          </w:tcPr>
          <w:p w:rsidR="009E2D23" w:rsidRDefault="009E2D23" w:rsidP="002E58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E2D23" w:rsidRDefault="009E2D23" w:rsidP="009E2D23">
      <w:pPr>
        <w:autoSpaceDE w:val="0"/>
        <w:autoSpaceDN w:val="0"/>
        <w:adjustRightInd w:val="0"/>
        <w:spacing w:line="37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E2D23" w:rsidRDefault="009E2D23" w:rsidP="009E2D23">
      <w:pPr>
        <w:autoSpaceDE w:val="0"/>
        <w:autoSpaceDN w:val="0"/>
        <w:adjustRightInd w:val="0"/>
        <w:spacing w:line="3740" w:lineRule="exact"/>
        <w:jc w:val="left"/>
        <w:rPr>
          <w:rFonts w:ascii="Times New Roman" w:hAnsi="Times New Roman" w:cs="Times New Roman"/>
          <w:kern w:val="0"/>
          <w:szCs w:val="21"/>
        </w:rPr>
        <w:sectPr w:rsidR="009E2D23">
          <w:type w:val="continuous"/>
          <w:pgSz w:w="16820" w:h="11900"/>
          <w:pgMar w:top="1440" w:right="800" w:bottom="0" w:left="1320" w:header="720" w:footer="720" w:gutter="0"/>
          <w:cols w:space="720"/>
          <w:noEndnote/>
        </w:sectPr>
      </w:pPr>
    </w:p>
    <w:p w:rsidR="009E2D23" w:rsidRDefault="009E2D23" w:rsidP="009E2D23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E2D23" w:rsidRDefault="009E2D23" w:rsidP="009E2D23">
      <w:pPr>
        <w:spacing w:before="200" w:line="240" w:lineRule="exact"/>
        <w:ind w:left="1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填写说明：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姓名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栏：填写的姓名应与被推荐人身份证姓名及申报表所填写的姓名一致。</w:t>
      </w:r>
    </w:p>
    <w:p w:rsidR="009E2D23" w:rsidRDefault="009E2D23" w:rsidP="009E2D23">
      <w:pPr>
        <w:spacing w:before="80" w:line="240" w:lineRule="exact"/>
        <w:ind w:left="1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工作单位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栏：填写工作单位的全称，如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××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××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市（县）第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×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中学。如是民办学校，请在备注栏注明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民办学校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</w:p>
    <w:p w:rsidR="009E2D23" w:rsidRDefault="009E2D23" w:rsidP="009E2D23">
      <w:pPr>
        <w:spacing w:before="60" w:line="240" w:lineRule="exact"/>
        <w:ind w:left="1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出生年月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栏：填写日期型数据，如出生于</w:t>
      </w:r>
      <w:r>
        <w:rPr>
          <w:rFonts w:ascii="Times New Roman" w:eastAsia="宋体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1960</w:t>
      </w:r>
      <w:r>
        <w:rPr>
          <w:rFonts w:ascii="Times New Roman" w:eastAsia="宋体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月，填写成</w:t>
      </w:r>
      <w:r>
        <w:rPr>
          <w:rFonts w:ascii="Times New Roman" w:eastAsia="宋体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1960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－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</w:p>
    <w:p w:rsidR="009E2D23" w:rsidRDefault="009E2D23" w:rsidP="009E2D23">
      <w:pPr>
        <w:spacing w:before="80" w:line="240" w:lineRule="exact"/>
        <w:ind w:left="1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拟授奖励名称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栏：选择填写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湖南省优秀教师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或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湖南省优秀教育工作者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</w:p>
    <w:p w:rsidR="009E2D23" w:rsidRDefault="009E2D23" w:rsidP="009E2D23">
      <w:pPr>
        <w:spacing w:before="60" w:line="240" w:lineRule="exact"/>
        <w:ind w:left="1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人选类型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：湖南省优秀教师人选请注明基础教育、高等教育、中等职业教育、成人教育、特殊教育等类型。</w:t>
      </w:r>
    </w:p>
    <w:p w:rsidR="009E2D23" w:rsidRDefault="009E2D23" w:rsidP="009E2D23">
      <w:pPr>
        <w:spacing w:before="80" w:line="240" w:lineRule="exact"/>
        <w:ind w:left="1320"/>
        <w:jc w:val="left"/>
        <w:rPr>
          <w:rFonts w:ascii="Times New Roman" w:eastAsia="宋体" w:hAnsi="Times New Roman" w:cs="Times New Roman"/>
          <w:sz w:val="24"/>
          <w:szCs w:val="24"/>
        </w:rPr>
        <w:sectPr w:rsidR="009E2D23">
          <w:type w:val="continuous"/>
          <w:pgSz w:w="16820" w:h="11900"/>
          <w:pgMar w:top="1440" w:right="800" w:bottom="0" w:left="1320" w:header="720" w:footer="720" w:gutter="0"/>
          <w:cols w:space="720"/>
          <w:noEndnote/>
        </w:sect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备注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栏：填写其他需要说明的重要内容</w:t>
      </w:r>
    </w:p>
    <w:p w:rsidR="00B243AD" w:rsidRPr="009E2D23" w:rsidRDefault="00B243AD" w:rsidP="009E2D23">
      <w:pPr>
        <w:spacing w:before="200" w:line="180" w:lineRule="exact"/>
        <w:ind w:left="12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B243AD" w:rsidRPr="009E2D23" w:rsidSect="009E2D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E2D23"/>
    <w:rsid w:val="000248B2"/>
    <w:rsid w:val="00074A5B"/>
    <w:rsid w:val="00082EB3"/>
    <w:rsid w:val="00094FEF"/>
    <w:rsid w:val="000F4220"/>
    <w:rsid w:val="00107EAD"/>
    <w:rsid w:val="0013626A"/>
    <w:rsid w:val="00194746"/>
    <w:rsid w:val="001F0B6B"/>
    <w:rsid w:val="00236601"/>
    <w:rsid w:val="00247018"/>
    <w:rsid w:val="00305609"/>
    <w:rsid w:val="00310D16"/>
    <w:rsid w:val="00324406"/>
    <w:rsid w:val="00377B2A"/>
    <w:rsid w:val="003B7624"/>
    <w:rsid w:val="003F4B29"/>
    <w:rsid w:val="004169FC"/>
    <w:rsid w:val="00456615"/>
    <w:rsid w:val="00547F1B"/>
    <w:rsid w:val="005A41BC"/>
    <w:rsid w:val="005F2AF6"/>
    <w:rsid w:val="00646F31"/>
    <w:rsid w:val="00663466"/>
    <w:rsid w:val="00671290"/>
    <w:rsid w:val="006A778B"/>
    <w:rsid w:val="006C3136"/>
    <w:rsid w:val="006E2740"/>
    <w:rsid w:val="006F5126"/>
    <w:rsid w:val="00937639"/>
    <w:rsid w:val="00977C45"/>
    <w:rsid w:val="009B12E1"/>
    <w:rsid w:val="009C12C7"/>
    <w:rsid w:val="009E2D23"/>
    <w:rsid w:val="009E5C83"/>
    <w:rsid w:val="00B10579"/>
    <w:rsid w:val="00B15D6B"/>
    <w:rsid w:val="00B243AD"/>
    <w:rsid w:val="00BD25E0"/>
    <w:rsid w:val="00BF57B6"/>
    <w:rsid w:val="00C43B0F"/>
    <w:rsid w:val="00C5670D"/>
    <w:rsid w:val="00CD683F"/>
    <w:rsid w:val="00DA0F5A"/>
    <w:rsid w:val="00DA2CE1"/>
    <w:rsid w:val="00F15612"/>
    <w:rsid w:val="00F46344"/>
    <w:rsid w:val="00F61472"/>
    <w:rsid w:val="00F941EC"/>
    <w:rsid w:val="00FF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2017-07-16T07:32:00Z</dcterms:created>
  <dcterms:modified xsi:type="dcterms:W3CDTF">2017-07-16T07:33:00Z</dcterms:modified>
</cp:coreProperties>
</file>