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114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附件1</w:t>
      </w:r>
    </w:p>
    <w:p>
      <w:pPr>
        <w:snapToGrid w:val="0"/>
        <w:jc w:val="center"/>
        <w:rPr>
          <w:rFonts w:ascii="仿宋" w:hAnsi="仿宋" w:eastAsia="仿宋" w:cs="宋体"/>
          <w:b/>
          <w:color w:val="000000"/>
          <w:spacing w:val="-12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pacing w:val="-12"/>
          <w:kern w:val="0"/>
          <w:sz w:val="36"/>
          <w:szCs w:val="36"/>
        </w:rPr>
        <w:t>湖南科技大学</w:t>
      </w:r>
      <w:r>
        <w:rPr>
          <w:rFonts w:ascii="仿宋" w:hAnsi="仿宋" w:eastAsia="仿宋" w:cs="宋体"/>
          <w:b/>
          <w:color w:val="000000"/>
          <w:spacing w:val="-12"/>
          <w:kern w:val="0"/>
          <w:sz w:val="36"/>
          <w:szCs w:val="36"/>
        </w:rPr>
        <w:t>201</w:t>
      </w:r>
      <w:r>
        <w:rPr>
          <w:rFonts w:hint="eastAsia" w:ascii="仿宋" w:hAnsi="仿宋" w:eastAsia="仿宋" w:cs="宋体"/>
          <w:b/>
          <w:color w:val="000000"/>
          <w:spacing w:val="-12"/>
          <w:kern w:val="0"/>
          <w:sz w:val="36"/>
          <w:szCs w:val="36"/>
        </w:rPr>
        <w:t>8年职工体检项目</w:t>
      </w:r>
    </w:p>
    <w:p>
      <w:pPr>
        <w:snapToGrid w:val="0"/>
        <w:rPr>
          <w:rFonts w:ascii="宋体"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一、男性体检计划</w:t>
      </w:r>
    </w:p>
    <w:tbl>
      <w:tblPr>
        <w:tblStyle w:val="3"/>
        <w:tblW w:w="8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756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医生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诊视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内科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测血压、检查心、肺、肝，脾排除相关疾病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实验室检查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肝功能一项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</w:rPr>
              <w:t>检查肝脏功能有无损害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空腹血糖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了解血糖高低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血脂四项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检查有无高脂血症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肾功能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检查有无肾脏功能损害及痛风疾病倾向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发现贫血、炎症、出、凝血异常、血液病等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尿常规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有无泌尿系感染及肾脏早期病变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血管内皮因子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肿瘤广谱筛查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幽门螺杆菌检测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幽门螺旋杆菌可引起消化性溃疡和慢性胃炎，是导致胃癌的一种主要致病因素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影像学检查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DR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胸部成像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检查发现心脏、大血管、肺、气管支气管、胸壁、胸膜、膈肌、纵隔的病变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8"/>
                <w:szCs w:val="28"/>
              </w:rPr>
              <w:t>心血管系统检查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心电反应性疾病检查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脏器检查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腹部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泌尿系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检查发现相应脏器有无肿瘤、囊肿、结石、积水、炎症等器质性病变</w:t>
            </w:r>
          </w:p>
        </w:tc>
      </w:tr>
    </w:tbl>
    <w:p>
      <w:r>
        <w:rPr>
          <w:rFonts w:hint="eastAsia" w:cs="宋体"/>
          <w:b/>
          <w:bCs/>
          <w:sz w:val="28"/>
          <w:szCs w:val="28"/>
        </w:rPr>
        <w:t>二、女性体检计划</w:t>
      </w:r>
    </w:p>
    <w:tbl>
      <w:tblPr>
        <w:tblStyle w:val="3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824"/>
        <w:gridCol w:w="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Cs/>
                <w:color w:val="000000"/>
                <w:sz w:val="28"/>
                <w:szCs w:val="28"/>
              </w:rPr>
              <w:t>项</w:t>
            </w:r>
            <w:r>
              <w:rPr>
                <w:rFonts w:ascii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8"/>
                <w:szCs w:val="28"/>
              </w:rPr>
              <w:t>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医生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诊视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内科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测血压、检查心、肺、肝，脾排除相关疾病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实验室检查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肝功能一项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检查肝脏功能有无损害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空腹血糖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了解血糖高低，为诊断早期糖尿病、糖耐量异常以及糖尿病治疗效果提供参考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血脂二项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检查有无高脂血症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肾功能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检查有无肾脏功能损害及痛风疾病倾向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发现贫血、炎症、出、凝血异常、血液病等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癌胚抗原（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CEA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）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特异性肿瘤标志物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幽门螺杆菌检测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幽门螺旋杆菌可引起消化性溃疡和慢性胃炎，是导致胃癌的一种主要致病因素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影像学检查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DR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胸部成像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检查发现心脏、大血管、肺、气管支气管、胸壁、胸膜、膈肌、纵隔的病变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心血管系统检查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心电反应性疾病检查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脏器检查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腹部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超（肝胆脾胰肾）</w:t>
            </w:r>
          </w:p>
        </w:tc>
        <w:tc>
          <w:tcPr>
            <w:tcW w:w="4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检查发现相应脏器有无肿瘤、囊肿、结石、积水、炎症等器质性病变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甲状腺彩超</w:t>
            </w:r>
          </w:p>
        </w:tc>
        <w:tc>
          <w:tcPr>
            <w:tcW w:w="4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妇科专项检查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妇科检查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诊断妇科炎症、肿物、及其它病变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白带常规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检查阴道分泌物的清洁度、细胞、霉菌、滴虫及细菌性阴道病等情况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乳腺双腋窝彩超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乳腺有无腺体增生、囊肿和肿瘤等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妇科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超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检查子宫、附件的器质性病变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高危型人乳头瘤病毒检测（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HPV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）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检测是否感染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HPV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病毒</w:t>
            </w:r>
            <w:r>
              <w:rPr>
                <w:rFonts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宋体"/>
                <w:color w:val="000000"/>
                <w:spacing w:val="-16"/>
                <w:kern w:val="0"/>
                <w:sz w:val="28"/>
                <w:szCs w:val="28"/>
              </w:rPr>
              <w:t>筛查和预防宫颈癌或癌前病变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5885"/>
    <w:rsid w:val="471558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2018-09-14T07:46:00Z</dcterms:created>
  <dc:creator>tiger</dc:creator>
  <cp:lastModifiedBy>tiger</cp:lastModifiedBy>
  <dcterms:modified xsi:type="dcterms:W3CDTF">2018-09-14T07:46:52Z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